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2020 года № 1093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3A161E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</w:tcPr>
          <w:p w:rsidR="00BB082B" w:rsidRPr="004F2FB9" w:rsidRDefault="00BB082B" w:rsidP="00BB082B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912" w:type="dxa"/>
          </w:tcPr>
          <w:p w:rsidR="00BB082B" w:rsidRPr="004F2FB9" w:rsidRDefault="00BB082B" w:rsidP="00BB0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1876F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BB082B" w:rsidRPr="001876FE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BB082B" w:rsidRPr="004F2FB9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</w:t>
            </w: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BB082B" w:rsidRPr="00930FA8" w:rsidRDefault="00BB082B" w:rsidP="00BB082B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BB082B" w:rsidRPr="00930FA8" w:rsidTr="00BB082B">
        <w:trPr>
          <w:trHeight w:val="2663"/>
        </w:trPr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BB082B" w:rsidRPr="00B96A5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437 500,0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BB082B" w:rsidRPr="00B96A5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437 500,0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годам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B082B" w:rsidRPr="00B96A5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</w:t>
            </w:r>
            <w:r w:rsidRPr="000F4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102 000,0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BB082B" w:rsidRPr="00B96A5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106 400,0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</w:t>
            </w:r>
          </w:p>
          <w:p w:rsidR="00BB082B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111 600,0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BB082B" w:rsidRPr="00B96A5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- 2024 год – 117 500,0 тыс.руб.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</w:t>
            </w:r>
          </w:p>
        </w:tc>
        <w:tc>
          <w:tcPr>
            <w:tcW w:w="6912" w:type="dxa"/>
          </w:tcPr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– 64 733,72 тыс.руб., в том числе: бюджет Находкинского городского округа – 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- 64 733,72 тыс.руб.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- 64 733,72 тыс.руб.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- 64 733,72 тыс.руб.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тыс.руб. 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тыс.руб.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тыс.руб.;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тыс.руб. 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BB082B" w:rsidRPr="007F3835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0,00 тыс.руб.</w:t>
            </w:r>
          </w:p>
          <w:p w:rsidR="00BB082B" w:rsidRPr="0004085A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 составит к 2024 г. - 100%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озеленением составит к 2024 г. - 100%</w:t>
            </w:r>
          </w:p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восстановленных и (или) замененных элементов благоустройства составит 447 ед. к 2024 году</w:t>
            </w:r>
          </w:p>
        </w:tc>
      </w:tr>
    </w:tbl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D8" w:rsidRPr="00A4718A" w:rsidRDefault="001804A7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вандальных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Памятнике Победы в Великой Отечественной войне 1941-1945 гг.</w:t>
      </w:r>
    </w:p>
    <w:p w:rsidR="00620A1A" w:rsidRPr="00A4718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иллюминицией.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3352CD" w:rsidRPr="00A4718A" w:rsidRDefault="003352CD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7F3835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804A7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182ADE" w:rsidRPr="00A4718A" w:rsidRDefault="00182AD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BB082B" w:rsidRDefault="00BB082B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:rsidR="00A37271" w:rsidRPr="004F2FB9" w:rsidRDefault="00A37271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3119"/>
        <w:gridCol w:w="2410"/>
      </w:tblGrid>
      <w:tr w:rsidR="00941643" w:rsidRPr="004F2FB9" w:rsidTr="00A37271">
        <w:trPr>
          <w:trHeight w:val="642"/>
        </w:trPr>
        <w:tc>
          <w:tcPr>
            <w:tcW w:w="85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119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A37271">
        <w:trPr>
          <w:trHeight w:val="245"/>
        </w:trPr>
        <w:tc>
          <w:tcPr>
            <w:tcW w:w="850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119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A37271">
        <w:trPr>
          <w:trHeight w:val="1411"/>
        </w:trPr>
        <w:tc>
          <w:tcPr>
            <w:tcW w:w="850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119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A37271">
        <w:trPr>
          <w:trHeight w:val="1411"/>
        </w:trPr>
        <w:tc>
          <w:tcPr>
            <w:tcW w:w="850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119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7F3835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7271" w:rsidRDefault="00A37271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7271" w:rsidRDefault="00A37271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7271" w:rsidRDefault="00A37271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7271" w:rsidRDefault="00A37271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7271" w:rsidRDefault="00A37271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№№5-7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леерных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аварийных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уходные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уходные работы (прополка, рыхление, полив, уборка отцветших растений);  уходные работы (прополка, рыхление, формовочная обрезка) за декоративным кустарником, высаженным на территориях общего пользования;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леерного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7F3835" w:rsidRDefault="007F3835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Default="00BB082B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Default="00BB082B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Default="00BB082B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муниципальной </w:t>
      </w: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>Iц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Iцiфакт - фактическое значение i-го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Iцiплан - плановое значение i-го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При использовании данной формулы в случаях, если Iцi больше 1, значение Iцi принимается равным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</w:t>
      </w:r>
      <w:r w:rsidR="00B443D8" w:rsidRPr="00A4718A">
        <w:rPr>
          <w:rFonts w:ascii="Times New Roman" w:hAnsi="Times New Roman" w:cs="Times New Roman"/>
          <w:sz w:val="26"/>
          <w:szCs w:val="26"/>
        </w:rPr>
        <w:t>цi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1D1CB2" w:rsidRPr="00A4718A" w:rsidRDefault="001D1CB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=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= Мв / М,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Мр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Мв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от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B73AA7" w:rsidRPr="00A4718A" w:rsidRDefault="00B73A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lastRenderedPageBreak/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 Э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16287C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Default="007F383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F3835" w:rsidSect="00BB082B">
          <w:headerReference w:type="default" r:id="rId14"/>
          <w:pgSz w:w="11906" w:h="16838"/>
          <w:pgMar w:top="678" w:right="567" w:bottom="567" w:left="1276" w:header="397" w:footer="397" w:gutter="0"/>
          <w:cols w:space="708"/>
          <w:docGrid w:linePitch="360"/>
        </w:sectPr>
      </w:pPr>
    </w:p>
    <w:p w:rsidR="007F3835" w:rsidRPr="00BF562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A37271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BF562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16.10.2020 №1093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 Находкинского городского округа на  2021-2024 годы»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6859"/>
        <w:gridCol w:w="1249"/>
        <w:gridCol w:w="930"/>
        <w:gridCol w:w="954"/>
        <w:gridCol w:w="979"/>
        <w:gridCol w:w="972"/>
        <w:gridCol w:w="827"/>
        <w:gridCol w:w="1662"/>
      </w:tblGrid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7F3835" w:rsidRPr="007F3835" w:rsidTr="00BF5629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28169C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8169C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BF562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16.10.2020 №1093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ОЦЕНКА 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tbl>
      <w:tblPr>
        <w:tblStyle w:val="72"/>
        <w:tblW w:w="14742" w:type="dxa"/>
        <w:tblInd w:w="534" w:type="dxa"/>
        <w:tblLook w:val="04A0" w:firstRow="1" w:lastRow="0" w:firstColumn="1" w:lastColumn="0" w:noHBand="0" w:noVBand="1"/>
      </w:tblPr>
      <w:tblGrid>
        <w:gridCol w:w="992"/>
        <w:gridCol w:w="5953"/>
        <w:gridCol w:w="2977"/>
        <w:gridCol w:w="1276"/>
        <w:gridCol w:w="1134"/>
        <w:gridCol w:w="1134"/>
        <w:gridCol w:w="1276"/>
      </w:tblGrid>
      <w:tr w:rsidR="007F3835" w:rsidRPr="007F3835" w:rsidTr="007F3835">
        <w:trPr>
          <w:trHeight w:val="2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F3835" w:rsidRPr="007F3835" w:rsidTr="007F3835">
        <w:trPr>
          <w:trHeight w:val="2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F3835" w:rsidRPr="007F3835" w:rsidTr="007F3835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</w:tr>
      <w:tr w:rsidR="007F3835" w:rsidRPr="007F3835" w:rsidTr="007F3835">
        <w:trPr>
          <w:trHeight w:val="3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F3835" w:rsidRPr="007F3835" w:rsidTr="007F3835">
        <w:trPr>
          <w:trHeight w:val="20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16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1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F3835" w:rsidRPr="007F3835" w:rsidTr="007F3835">
        <w:trPr>
          <w:trHeight w:val="2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28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50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1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50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29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3835" w:rsidRPr="007F3835" w:rsidTr="007F383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56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rPr>
          <w:trHeight w:val="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F3835" w:rsidRPr="007F3835" w:rsidTr="007F3835">
        <w:trPr>
          <w:trHeight w:val="28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35" w:rsidRPr="007F3835" w:rsidTr="007F383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835" w:rsidRDefault="007F3835" w:rsidP="007F383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3835" w:rsidSect="0028169C">
          <w:pgSz w:w="16838" w:h="11906" w:orient="landscape"/>
          <w:pgMar w:top="426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3835" w:rsidRPr="00BF5629" w:rsidRDefault="007F3835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№3</w:t>
      </w:r>
    </w:p>
    <w:p w:rsidR="0040121D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16.10.2020 №1093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(тыс.руб.) «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6"/>
        <w:gridCol w:w="4149"/>
        <w:gridCol w:w="2004"/>
        <w:gridCol w:w="858"/>
        <w:gridCol w:w="859"/>
        <w:gridCol w:w="1574"/>
        <w:gridCol w:w="1001"/>
        <w:gridCol w:w="1001"/>
        <w:gridCol w:w="1001"/>
        <w:gridCol w:w="1001"/>
        <w:gridCol w:w="1146"/>
      </w:tblGrid>
      <w:tr w:rsidR="007F3835" w:rsidRPr="007F3835" w:rsidTr="007F3835">
        <w:trPr>
          <w:trHeight w:val="253"/>
        </w:trPr>
        <w:tc>
          <w:tcPr>
            <w:tcW w:w="716" w:type="dxa"/>
            <w:vMerge w:val="restart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149" w:type="dxa"/>
            <w:vMerge w:val="restart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мероприятия</w:t>
            </w:r>
          </w:p>
        </w:tc>
        <w:tc>
          <w:tcPr>
            <w:tcW w:w="2004" w:type="dxa"/>
            <w:vMerge w:val="restart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Ответственный исполнитель</w:t>
            </w:r>
          </w:p>
        </w:tc>
        <w:tc>
          <w:tcPr>
            <w:tcW w:w="4292" w:type="dxa"/>
            <w:gridSpan w:val="4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Код бюджетной классификации</w:t>
            </w:r>
          </w:p>
        </w:tc>
        <w:tc>
          <w:tcPr>
            <w:tcW w:w="4149" w:type="dxa"/>
            <w:gridSpan w:val="4"/>
            <w:vAlign w:val="center"/>
          </w:tcPr>
          <w:p w:rsidR="007F3835" w:rsidRPr="007F3835" w:rsidRDefault="007F3835" w:rsidP="007F3835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Расходы (тыс.руб.), годы</w:t>
            </w:r>
          </w:p>
        </w:tc>
      </w:tr>
      <w:tr w:rsidR="007F3835" w:rsidRPr="007F3835" w:rsidTr="007F3835">
        <w:tc>
          <w:tcPr>
            <w:tcW w:w="716" w:type="dxa"/>
            <w:vMerge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149" w:type="dxa"/>
            <w:vMerge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004" w:type="dxa"/>
            <w:vMerge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ГРБС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РзПр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ЦСР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2022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114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8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859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57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  <w:tc>
          <w:tcPr>
            <w:tcW w:w="1001" w:type="dxa"/>
          </w:tcPr>
          <w:p w:rsidR="007F3835" w:rsidRPr="007F3835" w:rsidRDefault="007F3835" w:rsidP="007F3835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</w:tcPr>
          <w:p w:rsidR="007F3835" w:rsidRPr="007F3835" w:rsidRDefault="007F3835" w:rsidP="007F3835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9</w:t>
            </w:r>
          </w:p>
        </w:tc>
        <w:tc>
          <w:tcPr>
            <w:tcW w:w="1001" w:type="dxa"/>
          </w:tcPr>
          <w:p w:rsidR="007F3835" w:rsidRPr="007F3835" w:rsidRDefault="007F3835" w:rsidP="007F3835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</w:t>
            </w:r>
          </w:p>
        </w:tc>
        <w:tc>
          <w:tcPr>
            <w:tcW w:w="1146" w:type="dxa"/>
          </w:tcPr>
          <w:p w:rsidR="007F3835" w:rsidRPr="007F3835" w:rsidRDefault="007F3835" w:rsidP="007F3835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11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149" w:type="dxa"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Благоустройство территорий Находкинского городского округа» на  2021-2024 годы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64733,72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64733,72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64733,72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 xml:space="preserve">Озеленение скверов, видовых площадок, памятных мест и прогулочных зон  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23133,72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23133,72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23133,72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Озеленение общественных территорий и мест общего пользования Находкинского городского округа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23133,72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23133,72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23133,72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3000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3000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3000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2.1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3000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3000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3000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2.2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lastRenderedPageBreak/>
              <w:t>1</w:t>
            </w:r>
          </w:p>
        </w:tc>
        <w:tc>
          <w:tcPr>
            <w:tcW w:w="414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200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5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6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7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10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11</w:t>
            </w:r>
          </w:p>
        </w:tc>
      </w:tr>
      <w:tr w:rsidR="007F3835" w:rsidRPr="007F3835" w:rsidTr="007F3835">
        <w:tc>
          <w:tcPr>
            <w:tcW w:w="716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7F3835">
              <w:rPr>
                <w:rFonts w:ascii="Times New Roman" w:hAnsi="Times New Roman"/>
                <w:lang w:eastAsia="ko-KR"/>
              </w:rPr>
              <w:t>2.3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Прочие мероприятия по благоустройству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3.1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3.2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c>
          <w:tcPr>
            <w:tcW w:w="7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49" w:type="dxa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скверов, видовых площадок и прогулочных зон</w:t>
            </w:r>
          </w:p>
        </w:tc>
        <w:tc>
          <w:tcPr>
            <w:tcW w:w="2004" w:type="dxa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9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74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38000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38000</w:t>
            </w:r>
          </w:p>
        </w:tc>
        <w:tc>
          <w:tcPr>
            <w:tcW w:w="1001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38000</w:t>
            </w:r>
          </w:p>
        </w:tc>
        <w:tc>
          <w:tcPr>
            <w:tcW w:w="1146" w:type="dxa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  <w:tr w:rsidR="007F3835" w:rsidRPr="007F3835" w:rsidTr="007F3835">
        <w:tblPrEx>
          <w:shd w:val="clear" w:color="auto" w:fill="FFFFFF" w:themeFill="background1"/>
        </w:tblPrEx>
        <w:trPr>
          <w:trHeight w:val="1089"/>
        </w:trPr>
        <w:tc>
          <w:tcPr>
            <w:tcW w:w="716" w:type="dxa"/>
            <w:shd w:val="clear" w:color="auto" w:fill="FFFFFF" w:themeFill="background1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4.1</w:t>
            </w:r>
          </w:p>
        </w:tc>
        <w:tc>
          <w:tcPr>
            <w:tcW w:w="4149" w:type="dxa"/>
            <w:shd w:val="clear" w:color="auto" w:fill="FFFFFF" w:themeFill="background1"/>
          </w:tcPr>
          <w:p w:rsidR="007F3835" w:rsidRPr="007F3835" w:rsidRDefault="007F3835" w:rsidP="007F3835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2004" w:type="dxa"/>
            <w:shd w:val="clear" w:color="auto" w:fill="FFFFFF" w:themeFill="background1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244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38000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38000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38000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F3835" w:rsidRPr="007F3835" w:rsidRDefault="007F3835" w:rsidP="007F383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529"/>
      </w:tblGrid>
      <w:tr w:rsidR="007F3835" w:rsidRPr="007F3835" w:rsidTr="0040121D">
        <w:tc>
          <w:tcPr>
            <w:tcW w:w="9747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5529" w:type="dxa"/>
          </w:tcPr>
          <w:p w:rsidR="007F3835" w:rsidRPr="00BF5629" w:rsidRDefault="007F3835" w:rsidP="0040121D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9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A37271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40121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16.10.2020 №1093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168" w:type="dxa"/>
        <w:tblCellSpacing w:w="5" w:type="nil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842"/>
        <w:gridCol w:w="1418"/>
        <w:gridCol w:w="2410"/>
        <w:gridCol w:w="708"/>
        <w:gridCol w:w="709"/>
        <w:gridCol w:w="851"/>
        <w:gridCol w:w="850"/>
        <w:gridCol w:w="709"/>
        <w:gridCol w:w="2835"/>
      </w:tblGrid>
      <w:tr w:rsidR="007F3835" w:rsidRPr="007F3835" w:rsidTr="00BF5629">
        <w:trPr>
          <w:trHeight w:val="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7F3835" w:rsidRPr="007F3835" w:rsidTr="00BF5629">
        <w:trPr>
          <w:cantSplit/>
          <w:trHeight w:val="55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7F3835" w:rsidRPr="007F3835" w:rsidTr="0040121D">
        <w:trPr>
          <w:trHeight w:val="258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№5 )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  <w:p w:rsidR="007F3835" w:rsidRPr="007F3835" w:rsidRDefault="007F3835" w:rsidP="00B7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7F3835" w:rsidRPr="007F3835" w:rsidTr="0040121D">
        <w:trPr>
          <w:trHeight w:val="239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(Приложение №5 )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35" w:rsidRPr="007F3835" w:rsidTr="00BF5629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3835" w:rsidRPr="007F3835" w:rsidTr="00BF5629">
        <w:trPr>
          <w:trHeight w:val="15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7F3835" w:rsidRPr="007F3835" w:rsidRDefault="007F3835" w:rsidP="007F383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объектов, обеспеченных газоснабжением</w:t>
            </w:r>
          </w:p>
          <w:p w:rsidR="007F3835" w:rsidRPr="007F3835" w:rsidRDefault="007F3835" w:rsidP="007F3835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Приложение №6)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</w:t>
            </w:r>
          </w:p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лестниц и пешеходных зон</w:t>
            </w:r>
          </w:p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7F3835" w:rsidRPr="007F3835" w:rsidTr="00BF5629">
        <w:trPr>
          <w:trHeight w:val="13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скамеек,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и мусорных контейнеров,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35" w:rsidRPr="007F3835" w:rsidTr="00BF5629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элементов оформления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835" w:rsidRPr="007F3835" w:rsidTr="00BF5629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7F3835" w:rsidRPr="007F3835" w:rsidRDefault="007F3835" w:rsidP="007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наследия местного </w:t>
            </w: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(муниципального) значения (Приложение №7)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7F3835" w:rsidRPr="007F3835" w:rsidRDefault="007F3835" w:rsidP="007F3835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подпрограмме.»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**Количество территорий, на которых и содержание и озеленение, учитывается в обоих показателях.</w:t>
      </w:r>
    </w:p>
    <w:p w:rsidR="007F3835" w:rsidRPr="007F3835" w:rsidRDefault="007F3835" w:rsidP="007F3835"/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7F3835" w:rsidRPr="007F3835" w:rsidTr="00BF5629">
        <w:tc>
          <w:tcPr>
            <w:tcW w:w="6062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3835" w:rsidRPr="00BF5629" w:rsidRDefault="007F3835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9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7F3835" w:rsidRPr="007F3835" w:rsidRDefault="0028169C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от 16.10.2020 №1093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объектов, видовых площадок, скверов, памятных мест, 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прогулочных зон Находкинского городского округа, подлежащих текущему содержанию и озеленению  на 2021 г. -2024 г.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7F3835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погибшим партизанам  в 1918 - 1922 г.г.,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7F3835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7F3835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7F3835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Малиновского,2а-2, 18 м на восток от жилого дома по ул.Малиновского,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7F3835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 Мира  до Низменного переулка, 35 ),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7F3835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 бульвар, 22 м на юго-восток от здания ТЦ по Озерному б-ру,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пр.,14 - Школьная,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7F3835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7F3835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ул.Ленинская,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7F3835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Владивостокская,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7F3835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7F3835" w:rsidRPr="007F3835" w:rsidTr="00BF5629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ЗАГСу,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3835" w:rsidRPr="007F3835" w:rsidTr="00BF562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7F3835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7F3835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7F3835" w:rsidRPr="007F3835" w:rsidTr="00BF5629"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Спортивная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7F3835" w:rsidRPr="007F3835" w:rsidTr="00BF5629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7F3835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Пирогова в районе а/остановки "стадион "Приморец"/,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7F3835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7F3835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Перевальная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F3835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 /разворотное кольцо/, расположенный по Находкинскому пр. в районе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7F3835" w:rsidRPr="007F3835" w:rsidTr="00BF5629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7F3835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 районе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7F3835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7F3835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7F3835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7F3835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Прилегающая территория у Памятника Победы в Великой Отечественной войне 1941 - 1945 г.г.,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7F3835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от центральной площади до поворота на мыс Шефнера, 125 м на северо-восток от здания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7F3835" w:rsidRPr="007F3835" w:rsidTr="00BF562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 Центральной площади, 27 м на северо-восток от здания 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 ул. Гагарина, 13 - ул. Гагарина, 15, 12 м на юго- запад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7F3835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7F3835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7F3835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села Ливадия, павшим в годы Великой отечественной войны 1941 - 1945 г.г.,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7F3835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7F3835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автовокзала, 20 м на северо-запад от жилого дома по ул. Пограничная,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7F3835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монумента жителям села Анна, павшим в сражениях Великой Отечественной войны 1941 - 1945 г.г.,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7F3835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проспект, 9, 12 м на восток от жилого дома по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7F3835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пр., 11 - 17, 19 м на юго-восток от жилого дома по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"Каскад"  Восточный пр., 33, 10 м на юг от жилого дома по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7F3835" w:rsidRPr="007F3835" w:rsidTr="00BF5629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мемориального комплекса жителям села Козьмино, павшим в сражениях Великой Отечественной войны 1941 - 1945 г.г., ул. Первостроителей, 30 м на север от здания по ул.Первостроителей, 3а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7937</w:t>
            </w:r>
          </w:p>
        </w:tc>
      </w:tr>
      <w:tr w:rsidR="007F3835" w:rsidRPr="007F3835" w:rsidTr="00BF5629">
        <w:trPr>
          <w:trHeight w:val="11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поселка Врангель, павшим в сражениях Великой Отечественной войны 1941 - 1945 г.г.,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7F3835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 Находка, пляж Волна, 450 м на юго-восток от санатория по ул.Шоссейной, 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7F3835" w:rsidRPr="007F3835" w:rsidTr="00BF562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7F3835" w:rsidRPr="007F3835" w:rsidTr="00BF562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ул.Свердлова, 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7F3835" w:rsidRPr="007F3835" w:rsidTr="00BF562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ул.Верхне-Морская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F3835" w:rsidRPr="007F3835" w:rsidTr="00BF5629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7F3835" w:rsidRPr="007F3835" w:rsidTr="00BF5629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пл.Совершеннолетия-Портовая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Лермонтова-Парковая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Находка-Майдзуру»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бульвара Энтузиастов МЖК в г.Находка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левого берега р. Каменка /Находкинский пр. от угла здания  ул. Озерный № 12 до моста ул. Постышева/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правого берега р. Каменка /прогулочная зона от здания ул. Малиновского, 32 до пер. Низменный/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в сквере ул. Спортивная, 16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в сквере ост. «Р/порт» Находкинский пр. 66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/0,9м2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на подпорной стенке в районе а/остановки «Ленинская»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F3835" w:rsidRPr="007F3835" w:rsidTr="00BF5629">
        <w:trPr>
          <w:trHeight w:val="2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кустарника «живая изгородь» от КПП до а/остановки «Тихоокеанская»/; м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сирени; дерена  (в районе ул. Малиновского, 1а-4а; в районе ул. Озерная, 12) шт./м кв.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кедра; м кв.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Цветники  в мкр. п Врангель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-декоративный кустарник (живая изгородь)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594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</w:t>
            </w:r>
          </w:p>
        </w:tc>
      </w:tr>
      <w:tr w:rsidR="007F3835" w:rsidRPr="007F3835" w:rsidTr="00BF5629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в мкр. Ливадия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м2;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7F3835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/0,716 м2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7F3835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«Балкия»/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Озерном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(вейгела)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/0,2м2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Перевальная – ул. Шевченко – Находкинский пр. /в районе МБОУ СШ № 7 по ул. Шевченко, 1/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посадки можжевельника, форзиции,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F3835" w:rsidRPr="007F3835" w:rsidTr="00BF5629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F3835" w:rsidRPr="007F3835" w:rsidTr="00BF5629">
        <w:trPr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ул.Луначарского,1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7F3835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7F3835" w:rsidRPr="007F3835" w:rsidTr="00BF5629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вейгела, сирень, луизиания)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7F3835" w:rsidRPr="007F3835" w:rsidTr="00BF5629">
        <w:trPr>
          <w:trHeight w:val="1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F3835" w:rsidRPr="007F3835" w:rsidTr="00BF5629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 вдоль Находкинского пр. /со стороны ж/д вокзала «ст. Тихоокеанская»/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F3835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 в районе а/вокзала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Рабатки на Находкинском пр-те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«Орден» и «Фейерверк» в р-не КПП на пл.Совершеннолетия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по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по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7F3835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сквер 356 м на юго-восток от здания по адресу: г.Находка, мкр.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7F3835" w:rsidRPr="007F3835" w:rsidRDefault="007F3835" w:rsidP="00BF5629">
      <w:pPr>
        <w:tabs>
          <w:tab w:val="left" w:pos="10348"/>
        </w:tabs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7F3835" w:rsidRDefault="007F3835" w:rsidP="00F878A8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7F3835">
              <w:rPr>
                <w:rFonts w:ascii="Times New Roman" w:hAnsi="Times New Roman" w:cs="Times New Roman"/>
                <w:szCs w:val="26"/>
              </w:rPr>
              <w:t>Приложение № 6</w:t>
            </w:r>
          </w:p>
          <w:p w:rsidR="00A37271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F878A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16.10.2020 №1093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(предварительный)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600"/>
        <w:gridCol w:w="3516"/>
      </w:tblGrid>
      <w:tr w:rsidR="007F3835" w:rsidRPr="007F3835" w:rsidTr="0028169C">
        <w:tc>
          <w:tcPr>
            <w:tcW w:w="773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00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5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7F3835" w:rsidRPr="007F3835" w:rsidTr="0028169C">
        <w:tc>
          <w:tcPr>
            <w:tcW w:w="773" w:type="dxa"/>
            <w:vAlign w:val="center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0" w:type="dxa"/>
            <w:vAlign w:val="center"/>
          </w:tcPr>
          <w:p w:rsidR="007F3835" w:rsidRPr="007F3835" w:rsidRDefault="007F3835" w:rsidP="007F3835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Лестница по ул.Арсеньева от д.8 к д.9,10</w:t>
            </w:r>
          </w:p>
        </w:tc>
        <w:tc>
          <w:tcPr>
            <w:tcW w:w="3516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2021</w:t>
            </w:r>
          </w:p>
        </w:tc>
      </w:tr>
      <w:tr w:rsidR="007F3835" w:rsidRPr="007F3835" w:rsidTr="0028169C">
        <w:tc>
          <w:tcPr>
            <w:tcW w:w="773" w:type="dxa"/>
            <w:vAlign w:val="center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0" w:type="dxa"/>
            <w:vAlign w:val="center"/>
          </w:tcPr>
          <w:p w:rsidR="007F3835" w:rsidRPr="007F3835" w:rsidRDefault="007F3835" w:rsidP="007F3835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Пешеходная зона на р.Каменка (от моста к пр-ту Мира до моста к ул.Постышева)</w:t>
            </w:r>
          </w:p>
        </w:tc>
        <w:tc>
          <w:tcPr>
            <w:tcW w:w="3516" w:type="dxa"/>
            <w:vAlign w:val="center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2021</w:t>
            </w:r>
          </w:p>
        </w:tc>
      </w:tr>
      <w:tr w:rsidR="007F3835" w:rsidRPr="007F3835" w:rsidTr="0028169C">
        <w:tc>
          <w:tcPr>
            <w:tcW w:w="773" w:type="dxa"/>
            <w:vAlign w:val="center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0" w:type="dxa"/>
            <w:vAlign w:val="center"/>
          </w:tcPr>
          <w:p w:rsidR="007F3835" w:rsidRPr="007F3835" w:rsidRDefault="007F3835" w:rsidP="007F3835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Лестница по ул.Рыбацкая, д.17-19</w:t>
            </w:r>
          </w:p>
        </w:tc>
        <w:tc>
          <w:tcPr>
            <w:tcW w:w="35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2022</w:t>
            </w:r>
          </w:p>
        </w:tc>
      </w:tr>
      <w:tr w:rsidR="007F3835" w:rsidRPr="007F3835" w:rsidTr="0028169C">
        <w:tc>
          <w:tcPr>
            <w:tcW w:w="773" w:type="dxa"/>
            <w:vAlign w:val="center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0" w:type="dxa"/>
            <w:vAlign w:val="center"/>
          </w:tcPr>
          <w:p w:rsidR="007F3835" w:rsidRPr="007F3835" w:rsidRDefault="007F3835" w:rsidP="007F3835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Лестница возле ресторанно-гостиничного комплекса «Горизонт»</w:t>
            </w:r>
          </w:p>
        </w:tc>
        <w:tc>
          <w:tcPr>
            <w:tcW w:w="35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</w:p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2022</w:t>
            </w:r>
          </w:p>
        </w:tc>
      </w:tr>
      <w:tr w:rsidR="007F3835" w:rsidRPr="007F3835" w:rsidTr="0028169C">
        <w:tc>
          <w:tcPr>
            <w:tcW w:w="773" w:type="dxa"/>
            <w:vAlign w:val="center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0" w:type="dxa"/>
            <w:vAlign w:val="center"/>
          </w:tcPr>
          <w:p w:rsidR="007F3835" w:rsidRPr="007F3835" w:rsidRDefault="007F3835" w:rsidP="007F3835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Лестница по ул.Пограничной, возле домов 24-26, 26-28</w:t>
            </w:r>
          </w:p>
        </w:tc>
        <w:tc>
          <w:tcPr>
            <w:tcW w:w="35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2023</w:t>
            </w:r>
          </w:p>
        </w:tc>
      </w:tr>
      <w:tr w:rsidR="007F3835" w:rsidRPr="007F3835" w:rsidTr="0028169C">
        <w:tc>
          <w:tcPr>
            <w:tcW w:w="773" w:type="dxa"/>
            <w:vAlign w:val="center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0" w:type="dxa"/>
            <w:vAlign w:val="center"/>
          </w:tcPr>
          <w:p w:rsidR="007F3835" w:rsidRPr="007F3835" w:rsidRDefault="007F3835" w:rsidP="007F3835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 xml:space="preserve">Лестница по ул.Постышева в районе магазина «Американка» к ул.Врубеля </w:t>
            </w:r>
          </w:p>
        </w:tc>
        <w:tc>
          <w:tcPr>
            <w:tcW w:w="35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</w:p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2024</w:t>
            </w:r>
          </w:p>
        </w:tc>
      </w:tr>
      <w:tr w:rsidR="007F3835" w:rsidRPr="007F3835" w:rsidTr="0028169C">
        <w:tc>
          <w:tcPr>
            <w:tcW w:w="773" w:type="dxa"/>
            <w:vAlign w:val="center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0" w:type="dxa"/>
            <w:vAlign w:val="center"/>
          </w:tcPr>
          <w:p w:rsidR="007F3835" w:rsidRPr="007F3835" w:rsidRDefault="007F3835" w:rsidP="007F3835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Лестница к колледжу НГГПК от ул.Врубеля</w:t>
            </w:r>
          </w:p>
        </w:tc>
        <w:tc>
          <w:tcPr>
            <w:tcW w:w="3516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7F3835" w:rsidRPr="007F3835" w:rsidTr="00BF5629">
        <w:tc>
          <w:tcPr>
            <w:tcW w:w="5211" w:type="dxa"/>
          </w:tcPr>
          <w:p w:rsidR="007F3835" w:rsidRPr="007F3835" w:rsidRDefault="007F3835" w:rsidP="007F3835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F878A8" w:rsidRPr="007F3835" w:rsidRDefault="00F878A8" w:rsidP="00F878A8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7F3835">
              <w:rPr>
                <w:rFonts w:ascii="Times New Roman" w:hAnsi="Times New Roman" w:cs="Times New Roman"/>
                <w:szCs w:val="26"/>
              </w:rPr>
              <w:t>Приложение № 6</w:t>
            </w:r>
          </w:p>
          <w:p w:rsidR="00F878A8" w:rsidRDefault="00F878A8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F878A8" w:rsidRDefault="00F878A8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F878A8" w:rsidP="00F878A8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BF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16.10.2020 №1093</w:t>
            </w:r>
          </w:p>
        </w:tc>
      </w:tr>
    </w:tbl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7F3835" w:rsidRPr="007F3835" w:rsidRDefault="007F3835" w:rsidP="007F3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2688"/>
        <w:gridCol w:w="2093"/>
      </w:tblGrid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 местного (муниципального) значения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35" w:rsidRPr="007F3835" w:rsidTr="007F3835">
        <w:trPr>
          <w:trHeight w:val="1127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7F3835" w:rsidRPr="007F3835" w:rsidRDefault="007F3835" w:rsidP="007F3835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села Душкино,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 Находка, с. Душкино, в районе ул. Беляева, д.1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3835" w:rsidRPr="007F3835" w:rsidTr="00F878A8">
        <w:trPr>
          <w:trHeight w:val="1411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3835" w:rsidRPr="007F3835" w:rsidTr="007F3835">
        <w:trPr>
          <w:trHeight w:val="609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3835" w:rsidRPr="007F3835" w:rsidTr="007F3835">
        <w:trPr>
          <w:trHeight w:val="1184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Бюст Шалвы Георгиевича Надибаидзе, возглавлявшего рыбную промышленность на Дальнем Востоке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п. Южно-Морской, в районе ул. Центральная д.4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 по ул. Комсомольская, 2А.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7F3835">
        <w:trPr>
          <w:trHeight w:val="960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F878A8">
        <w:trPr>
          <w:trHeight w:val="791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Средняя,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F3835" w:rsidRPr="007F3835" w:rsidTr="00F878A8">
        <w:trPr>
          <w:trHeight w:val="802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3835" w:rsidRPr="007F3835" w:rsidTr="007F3835">
        <w:trPr>
          <w:trHeight w:val="1009"/>
        </w:trPr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Козьмино,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ул. Первостроителей д.3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Скульптура Женщина с птицей «Мир», установленная в честь 30-летия породнения городов Находка и Майдзуру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3835" w:rsidRPr="007F3835" w:rsidTr="007F3835">
        <w:tc>
          <w:tcPr>
            <w:tcW w:w="663" w:type="dxa"/>
          </w:tcPr>
          <w:p w:rsidR="007F3835" w:rsidRPr="007F3835" w:rsidRDefault="007F3835" w:rsidP="007F38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Памятник героическому труду рабочих рыбокомбината «Тафуин» в годы Великой Отечественной войны</w:t>
            </w:r>
          </w:p>
        </w:tc>
        <w:tc>
          <w:tcPr>
            <w:tcW w:w="2688" w:type="dxa"/>
          </w:tcPr>
          <w:p w:rsidR="007F3835" w:rsidRPr="007F3835" w:rsidRDefault="007F3835" w:rsidP="007F383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 Южно-Морской, на территории базы ЗАО «Южморрыбфлот», в районе дома по ул. Заводская, 18</w:t>
            </w:r>
          </w:p>
        </w:tc>
        <w:tc>
          <w:tcPr>
            <w:tcW w:w="2093" w:type="dxa"/>
          </w:tcPr>
          <w:p w:rsidR="007F3835" w:rsidRPr="007F3835" w:rsidRDefault="007F3835" w:rsidP="007F383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7F3835" w:rsidRPr="007F3835" w:rsidRDefault="007F3835" w:rsidP="007F3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2730C8" w:rsidRDefault="002730C8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BF5629">
      <w:pPr>
        <w:pStyle w:val="ConsPlusNormal"/>
        <w:framePr w:w="9925" w:wrap="auto" w:hAnchor="text" w:x="1276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  <w:sectPr w:rsidR="001E4F74" w:rsidSect="00BF5629">
          <w:headerReference w:type="default" r:id="rId15"/>
          <w:pgSz w:w="11905" w:h="16838"/>
          <w:pgMar w:top="851" w:right="706" w:bottom="993" w:left="1560" w:header="0" w:footer="0" w:gutter="0"/>
          <w:cols w:space="720"/>
          <w:titlePg/>
          <w:docGrid w:linePitch="299"/>
        </w:sectPr>
      </w:pPr>
    </w:p>
    <w:p w:rsidR="00466E44" w:rsidRPr="003523A9" w:rsidRDefault="00466E44" w:rsidP="00B73AA7">
      <w:pPr>
        <w:autoSpaceDE w:val="0"/>
        <w:autoSpaceDN w:val="0"/>
        <w:adjustRightInd w:val="0"/>
        <w:spacing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466E44" w:rsidRPr="003523A9" w:rsidSect="008F357C">
      <w:headerReference w:type="default" r:id="rId16"/>
      <w:pgSz w:w="16838" w:h="11906" w:orient="landscape"/>
      <w:pgMar w:top="993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1D" w:rsidRDefault="0040121D" w:rsidP="006E7B7D">
      <w:pPr>
        <w:spacing w:after="0" w:line="240" w:lineRule="auto"/>
      </w:pPr>
      <w:r>
        <w:separator/>
      </w:r>
    </w:p>
  </w:endnote>
  <w:endnote w:type="continuationSeparator" w:id="0">
    <w:p w:rsidR="0040121D" w:rsidRDefault="0040121D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1D" w:rsidRDefault="0040121D" w:rsidP="006E7B7D">
      <w:pPr>
        <w:spacing w:after="0" w:line="240" w:lineRule="auto"/>
      </w:pPr>
      <w:r>
        <w:separator/>
      </w:r>
    </w:p>
  </w:footnote>
  <w:footnote w:type="continuationSeparator" w:id="0">
    <w:p w:rsidR="0040121D" w:rsidRDefault="0040121D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EndPr/>
    <w:sdtContent>
      <w:p w:rsidR="0040121D" w:rsidRDefault="00401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7C">
          <w:rPr>
            <w:noProof/>
          </w:rPr>
          <w:t>18</w:t>
        </w:r>
        <w:r>
          <w:fldChar w:fldCharType="end"/>
        </w:r>
      </w:p>
    </w:sdtContent>
  </w:sdt>
  <w:p w:rsidR="0040121D" w:rsidRDefault="004012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943"/>
      <w:docPartObj>
        <w:docPartGallery w:val="Page Numbers (Top of Page)"/>
        <w:docPartUnique/>
      </w:docPartObj>
    </w:sdtPr>
    <w:sdtEndPr/>
    <w:sdtContent>
      <w:p w:rsidR="0040121D" w:rsidRDefault="0040121D">
        <w:pPr>
          <w:pStyle w:val="a4"/>
          <w:jc w:val="center"/>
        </w:pPr>
      </w:p>
      <w:p w:rsidR="0040121D" w:rsidRDefault="00401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7C">
          <w:rPr>
            <w:noProof/>
          </w:rPr>
          <w:t>27</w:t>
        </w:r>
        <w:r>
          <w:fldChar w:fldCharType="end"/>
        </w:r>
      </w:p>
    </w:sdtContent>
  </w:sdt>
  <w:p w:rsidR="0040121D" w:rsidRDefault="004012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40121D" w:rsidRDefault="0040121D">
        <w:pPr>
          <w:pStyle w:val="a4"/>
          <w:jc w:val="center"/>
        </w:pPr>
      </w:p>
      <w:p w:rsidR="0040121D" w:rsidRDefault="00401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0121D" w:rsidRDefault="00401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371CC"/>
    <w:rsid w:val="0004085A"/>
    <w:rsid w:val="0004114A"/>
    <w:rsid w:val="00043666"/>
    <w:rsid w:val="00051791"/>
    <w:rsid w:val="000532C7"/>
    <w:rsid w:val="000538A4"/>
    <w:rsid w:val="00053F6B"/>
    <w:rsid w:val="000549E4"/>
    <w:rsid w:val="00054BA7"/>
    <w:rsid w:val="00062E13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2313"/>
    <w:rsid w:val="00082B66"/>
    <w:rsid w:val="00083A7F"/>
    <w:rsid w:val="00092D37"/>
    <w:rsid w:val="0009394B"/>
    <w:rsid w:val="000942E8"/>
    <w:rsid w:val="00095448"/>
    <w:rsid w:val="000A6A92"/>
    <w:rsid w:val="000A718B"/>
    <w:rsid w:val="000B06CF"/>
    <w:rsid w:val="000B469A"/>
    <w:rsid w:val="000B5161"/>
    <w:rsid w:val="000B5F2E"/>
    <w:rsid w:val="000C57B1"/>
    <w:rsid w:val="000C79E0"/>
    <w:rsid w:val="000D3F4B"/>
    <w:rsid w:val="000E195C"/>
    <w:rsid w:val="000F4BA4"/>
    <w:rsid w:val="00102361"/>
    <w:rsid w:val="001053E5"/>
    <w:rsid w:val="00107A39"/>
    <w:rsid w:val="00112716"/>
    <w:rsid w:val="0012188B"/>
    <w:rsid w:val="00126B9B"/>
    <w:rsid w:val="001315CB"/>
    <w:rsid w:val="001328F8"/>
    <w:rsid w:val="001370AA"/>
    <w:rsid w:val="001370EC"/>
    <w:rsid w:val="00141E54"/>
    <w:rsid w:val="0014496C"/>
    <w:rsid w:val="00153499"/>
    <w:rsid w:val="00154126"/>
    <w:rsid w:val="001551D7"/>
    <w:rsid w:val="0016287C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474E"/>
    <w:rsid w:val="001B6A38"/>
    <w:rsid w:val="001C04C9"/>
    <w:rsid w:val="001C2C4E"/>
    <w:rsid w:val="001C39FD"/>
    <w:rsid w:val="001C3AAC"/>
    <w:rsid w:val="001D1040"/>
    <w:rsid w:val="001D1CB2"/>
    <w:rsid w:val="001D257A"/>
    <w:rsid w:val="001D6DC1"/>
    <w:rsid w:val="001E4F74"/>
    <w:rsid w:val="001F2188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53CFA"/>
    <w:rsid w:val="0025479A"/>
    <w:rsid w:val="00256C97"/>
    <w:rsid w:val="00260363"/>
    <w:rsid w:val="0027217E"/>
    <w:rsid w:val="002730C8"/>
    <w:rsid w:val="0027351B"/>
    <w:rsid w:val="0027377D"/>
    <w:rsid w:val="0028169C"/>
    <w:rsid w:val="00281FE5"/>
    <w:rsid w:val="00282477"/>
    <w:rsid w:val="00284715"/>
    <w:rsid w:val="00284D09"/>
    <w:rsid w:val="002A1191"/>
    <w:rsid w:val="002A2095"/>
    <w:rsid w:val="002A7F69"/>
    <w:rsid w:val="002B444C"/>
    <w:rsid w:val="002C18B1"/>
    <w:rsid w:val="002C717E"/>
    <w:rsid w:val="002D1387"/>
    <w:rsid w:val="002D3922"/>
    <w:rsid w:val="002D4BB0"/>
    <w:rsid w:val="002E0E59"/>
    <w:rsid w:val="002E1709"/>
    <w:rsid w:val="002E638C"/>
    <w:rsid w:val="002E6633"/>
    <w:rsid w:val="002F0D2B"/>
    <w:rsid w:val="002F0E4C"/>
    <w:rsid w:val="002F28D6"/>
    <w:rsid w:val="002F2D87"/>
    <w:rsid w:val="002F4324"/>
    <w:rsid w:val="0031112C"/>
    <w:rsid w:val="0031493C"/>
    <w:rsid w:val="00316A9D"/>
    <w:rsid w:val="003206B0"/>
    <w:rsid w:val="00321541"/>
    <w:rsid w:val="00324138"/>
    <w:rsid w:val="00324FF2"/>
    <w:rsid w:val="003328D6"/>
    <w:rsid w:val="003342B7"/>
    <w:rsid w:val="00334F2E"/>
    <w:rsid w:val="00335126"/>
    <w:rsid w:val="003352CD"/>
    <w:rsid w:val="00335430"/>
    <w:rsid w:val="0033760D"/>
    <w:rsid w:val="003428A4"/>
    <w:rsid w:val="003435ED"/>
    <w:rsid w:val="003507C2"/>
    <w:rsid w:val="00350F0B"/>
    <w:rsid w:val="00351FC3"/>
    <w:rsid w:val="003523A9"/>
    <w:rsid w:val="0035453A"/>
    <w:rsid w:val="003606AF"/>
    <w:rsid w:val="003672E6"/>
    <w:rsid w:val="003700AF"/>
    <w:rsid w:val="00370C0B"/>
    <w:rsid w:val="00373A7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53A3"/>
    <w:rsid w:val="003A78EA"/>
    <w:rsid w:val="003C0CB0"/>
    <w:rsid w:val="003C6793"/>
    <w:rsid w:val="003C7AC9"/>
    <w:rsid w:val="003D1431"/>
    <w:rsid w:val="003D2609"/>
    <w:rsid w:val="003D625F"/>
    <w:rsid w:val="003D793E"/>
    <w:rsid w:val="003E71A9"/>
    <w:rsid w:val="003F107E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174A"/>
    <w:rsid w:val="00441807"/>
    <w:rsid w:val="004422D6"/>
    <w:rsid w:val="00444FFB"/>
    <w:rsid w:val="004463F5"/>
    <w:rsid w:val="00454709"/>
    <w:rsid w:val="0046258C"/>
    <w:rsid w:val="0046541C"/>
    <w:rsid w:val="00466E44"/>
    <w:rsid w:val="004671BA"/>
    <w:rsid w:val="00467E66"/>
    <w:rsid w:val="00473510"/>
    <w:rsid w:val="004815A8"/>
    <w:rsid w:val="004844F7"/>
    <w:rsid w:val="004849A9"/>
    <w:rsid w:val="00485E8C"/>
    <w:rsid w:val="004913CF"/>
    <w:rsid w:val="004B505E"/>
    <w:rsid w:val="004B6C35"/>
    <w:rsid w:val="004C1A4C"/>
    <w:rsid w:val="004D5F7A"/>
    <w:rsid w:val="004D752C"/>
    <w:rsid w:val="004E033B"/>
    <w:rsid w:val="004E3857"/>
    <w:rsid w:val="004F1489"/>
    <w:rsid w:val="004F2FB9"/>
    <w:rsid w:val="005014F0"/>
    <w:rsid w:val="005100B0"/>
    <w:rsid w:val="0051311D"/>
    <w:rsid w:val="005162E2"/>
    <w:rsid w:val="005207BE"/>
    <w:rsid w:val="00522859"/>
    <w:rsid w:val="0052513E"/>
    <w:rsid w:val="00526745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70BC"/>
    <w:rsid w:val="005604C8"/>
    <w:rsid w:val="005616B5"/>
    <w:rsid w:val="00563296"/>
    <w:rsid w:val="00565165"/>
    <w:rsid w:val="00573DE5"/>
    <w:rsid w:val="00575276"/>
    <w:rsid w:val="005756D1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3C32"/>
    <w:rsid w:val="005A4AE1"/>
    <w:rsid w:val="005A67FB"/>
    <w:rsid w:val="005B6CE8"/>
    <w:rsid w:val="005C1BC2"/>
    <w:rsid w:val="005C3168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32FDA"/>
    <w:rsid w:val="006334D6"/>
    <w:rsid w:val="006350E5"/>
    <w:rsid w:val="00637098"/>
    <w:rsid w:val="006407FD"/>
    <w:rsid w:val="006475C4"/>
    <w:rsid w:val="006525ED"/>
    <w:rsid w:val="00654BED"/>
    <w:rsid w:val="006616BA"/>
    <w:rsid w:val="0066268B"/>
    <w:rsid w:val="006642AE"/>
    <w:rsid w:val="00664E23"/>
    <w:rsid w:val="00665E26"/>
    <w:rsid w:val="006668F1"/>
    <w:rsid w:val="00666F36"/>
    <w:rsid w:val="00670181"/>
    <w:rsid w:val="0067254A"/>
    <w:rsid w:val="00677166"/>
    <w:rsid w:val="00684519"/>
    <w:rsid w:val="0069088F"/>
    <w:rsid w:val="00695DF4"/>
    <w:rsid w:val="006A216E"/>
    <w:rsid w:val="006A4CBA"/>
    <w:rsid w:val="006A5A8F"/>
    <w:rsid w:val="006B38FE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540D"/>
    <w:rsid w:val="006F62DA"/>
    <w:rsid w:val="006F7EE0"/>
    <w:rsid w:val="007005DA"/>
    <w:rsid w:val="00701BC9"/>
    <w:rsid w:val="0070273D"/>
    <w:rsid w:val="00703EEE"/>
    <w:rsid w:val="00707F57"/>
    <w:rsid w:val="00710570"/>
    <w:rsid w:val="00716404"/>
    <w:rsid w:val="00724EA1"/>
    <w:rsid w:val="0073200E"/>
    <w:rsid w:val="007425AB"/>
    <w:rsid w:val="00744993"/>
    <w:rsid w:val="00744D9B"/>
    <w:rsid w:val="0074560E"/>
    <w:rsid w:val="0074680D"/>
    <w:rsid w:val="007566AB"/>
    <w:rsid w:val="007571D8"/>
    <w:rsid w:val="00763E0F"/>
    <w:rsid w:val="00764E72"/>
    <w:rsid w:val="00766E66"/>
    <w:rsid w:val="00771A93"/>
    <w:rsid w:val="00773791"/>
    <w:rsid w:val="007737A1"/>
    <w:rsid w:val="007831D9"/>
    <w:rsid w:val="00787889"/>
    <w:rsid w:val="00794F80"/>
    <w:rsid w:val="00797F8D"/>
    <w:rsid w:val="007A110B"/>
    <w:rsid w:val="007B689A"/>
    <w:rsid w:val="007C0FBE"/>
    <w:rsid w:val="007C2771"/>
    <w:rsid w:val="007C2CEA"/>
    <w:rsid w:val="007C50AC"/>
    <w:rsid w:val="007C5CD7"/>
    <w:rsid w:val="007C7E31"/>
    <w:rsid w:val="007D0251"/>
    <w:rsid w:val="007D03EA"/>
    <w:rsid w:val="007D3441"/>
    <w:rsid w:val="007D5D97"/>
    <w:rsid w:val="007D75F6"/>
    <w:rsid w:val="007E09BC"/>
    <w:rsid w:val="007E31A6"/>
    <w:rsid w:val="007E5335"/>
    <w:rsid w:val="007F170D"/>
    <w:rsid w:val="007F3835"/>
    <w:rsid w:val="007F465C"/>
    <w:rsid w:val="007F734C"/>
    <w:rsid w:val="00807D18"/>
    <w:rsid w:val="00812177"/>
    <w:rsid w:val="00823E8E"/>
    <w:rsid w:val="00824976"/>
    <w:rsid w:val="00832691"/>
    <w:rsid w:val="00837F74"/>
    <w:rsid w:val="008409B2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17E8"/>
    <w:rsid w:val="008918B9"/>
    <w:rsid w:val="0089326D"/>
    <w:rsid w:val="008941B5"/>
    <w:rsid w:val="00894670"/>
    <w:rsid w:val="008A060A"/>
    <w:rsid w:val="008A3BC6"/>
    <w:rsid w:val="008B029A"/>
    <w:rsid w:val="008B1336"/>
    <w:rsid w:val="008B3478"/>
    <w:rsid w:val="008B4E14"/>
    <w:rsid w:val="008C30C5"/>
    <w:rsid w:val="008C45ED"/>
    <w:rsid w:val="008D3F04"/>
    <w:rsid w:val="008D4BA1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112E8"/>
    <w:rsid w:val="00911C7B"/>
    <w:rsid w:val="0092107E"/>
    <w:rsid w:val="00930FA8"/>
    <w:rsid w:val="00931D23"/>
    <w:rsid w:val="00932586"/>
    <w:rsid w:val="009347E8"/>
    <w:rsid w:val="00940861"/>
    <w:rsid w:val="00941643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5950"/>
    <w:rsid w:val="009859B5"/>
    <w:rsid w:val="0099028A"/>
    <w:rsid w:val="0099029B"/>
    <w:rsid w:val="00990763"/>
    <w:rsid w:val="0099371F"/>
    <w:rsid w:val="009A08D8"/>
    <w:rsid w:val="009A0F09"/>
    <w:rsid w:val="009A6173"/>
    <w:rsid w:val="009A72E6"/>
    <w:rsid w:val="009A74FE"/>
    <w:rsid w:val="009B2525"/>
    <w:rsid w:val="009C241F"/>
    <w:rsid w:val="009C3E3D"/>
    <w:rsid w:val="009C4369"/>
    <w:rsid w:val="009C61A4"/>
    <w:rsid w:val="009D7A56"/>
    <w:rsid w:val="009E299C"/>
    <w:rsid w:val="009E2B24"/>
    <w:rsid w:val="009E4567"/>
    <w:rsid w:val="009E6EF8"/>
    <w:rsid w:val="009F1002"/>
    <w:rsid w:val="009F61C1"/>
    <w:rsid w:val="009F61E7"/>
    <w:rsid w:val="00A02D60"/>
    <w:rsid w:val="00A033ED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2E9E"/>
    <w:rsid w:val="00A61514"/>
    <w:rsid w:val="00A62AB9"/>
    <w:rsid w:val="00A70C11"/>
    <w:rsid w:val="00A70E17"/>
    <w:rsid w:val="00A801B0"/>
    <w:rsid w:val="00A86385"/>
    <w:rsid w:val="00A86AC4"/>
    <w:rsid w:val="00A936BE"/>
    <w:rsid w:val="00A97C7C"/>
    <w:rsid w:val="00AA0C40"/>
    <w:rsid w:val="00AA507A"/>
    <w:rsid w:val="00AA5325"/>
    <w:rsid w:val="00AA5421"/>
    <w:rsid w:val="00AA5C6B"/>
    <w:rsid w:val="00AB5940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7FE0"/>
    <w:rsid w:val="00AE43B9"/>
    <w:rsid w:val="00AE498C"/>
    <w:rsid w:val="00B00273"/>
    <w:rsid w:val="00B02798"/>
    <w:rsid w:val="00B0329B"/>
    <w:rsid w:val="00B045ED"/>
    <w:rsid w:val="00B11D50"/>
    <w:rsid w:val="00B204BB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28DC"/>
    <w:rsid w:val="00B725E1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A5E"/>
    <w:rsid w:val="00BA15A4"/>
    <w:rsid w:val="00BA29E9"/>
    <w:rsid w:val="00BA2B2F"/>
    <w:rsid w:val="00BA3414"/>
    <w:rsid w:val="00BB082B"/>
    <w:rsid w:val="00BB4779"/>
    <w:rsid w:val="00BC418F"/>
    <w:rsid w:val="00BC54F3"/>
    <w:rsid w:val="00BD5E53"/>
    <w:rsid w:val="00BD737C"/>
    <w:rsid w:val="00BE0629"/>
    <w:rsid w:val="00BE2ACE"/>
    <w:rsid w:val="00BF043D"/>
    <w:rsid w:val="00BF15C5"/>
    <w:rsid w:val="00BF5629"/>
    <w:rsid w:val="00C043B9"/>
    <w:rsid w:val="00C04C78"/>
    <w:rsid w:val="00C04C86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F03"/>
    <w:rsid w:val="00C4482B"/>
    <w:rsid w:val="00C507FC"/>
    <w:rsid w:val="00C552E9"/>
    <w:rsid w:val="00C56261"/>
    <w:rsid w:val="00C57BE5"/>
    <w:rsid w:val="00C57EBE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E0038"/>
    <w:rsid w:val="00CE2B35"/>
    <w:rsid w:val="00CE4A38"/>
    <w:rsid w:val="00CE5027"/>
    <w:rsid w:val="00CE7B9F"/>
    <w:rsid w:val="00CF414F"/>
    <w:rsid w:val="00CF750B"/>
    <w:rsid w:val="00D0504E"/>
    <w:rsid w:val="00D05A41"/>
    <w:rsid w:val="00D06360"/>
    <w:rsid w:val="00D11B69"/>
    <w:rsid w:val="00D14CF4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5B56"/>
    <w:rsid w:val="00D561D6"/>
    <w:rsid w:val="00D6211F"/>
    <w:rsid w:val="00D67C17"/>
    <w:rsid w:val="00D744BA"/>
    <w:rsid w:val="00D76106"/>
    <w:rsid w:val="00D81B85"/>
    <w:rsid w:val="00D82883"/>
    <w:rsid w:val="00D82B31"/>
    <w:rsid w:val="00D82D91"/>
    <w:rsid w:val="00D9305B"/>
    <w:rsid w:val="00D93B52"/>
    <w:rsid w:val="00D9500E"/>
    <w:rsid w:val="00D96840"/>
    <w:rsid w:val="00DA0F44"/>
    <w:rsid w:val="00DA2F65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B8E"/>
    <w:rsid w:val="00DE2D77"/>
    <w:rsid w:val="00DE3724"/>
    <w:rsid w:val="00DE7274"/>
    <w:rsid w:val="00DF4FCD"/>
    <w:rsid w:val="00DF67F1"/>
    <w:rsid w:val="00E0377F"/>
    <w:rsid w:val="00E10573"/>
    <w:rsid w:val="00E341B0"/>
    <w:rsid w:val="00E347D1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73B8B"/>
    <w:rsid w:val="00E76A9C"/>
    <w:rsid w:val="00E85EB5"/>
    <w:rsid w:val="00E9475C"/>
    <w:rsid w:val="00E96D1A"/>
    <w:rsid w:val="00EA1D3C"/>
    <w:rsid w:val="00EA1E9B"/>
    <w:rsid w:val="00EA513F"/>
    <w:rsid w:val="00EA6E98"/>
    <w:rsid w:val="00EB2821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D0396"/>
    <w:rsid w:val="00ED0F03"/>
    <w:rsid w:val="00ED3D97"/>
    <w:rsid w:val="00ED6235"/>
    <w:rsid w:val="00EE2473"/>
    <w:rsid w:val="00EE57F1"/>
    <w:rsid w:val="00EF183E"/>
    <w:rsid w:val="00EF2AC0"/>
    <w:rsid w:val="00EF5090"/>
    <w:rsid w:val="00F1154E"/>
    <w:rsid w:val="00F14DB8"/>
    <w:rsid w:val="00F16BE2"/>
    <w:rsid w:val="00F2350E"/>
    <w:rsid w:val="00F26BCF"/>
    <w:rsid w:val="00F339C2"/>
    <w:rsid w:val="00F34153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50CE"/>
    <w:rsid w:val="00F6631C"/>
    <w:rsid w:val="00F70C43"/>
    <w:rsid w:val="00F71ECA"/>
    <w:rsid w:val="00F7571B"/>
    <w:rsid w:val="00F81DFF"/>
    <w:rsid w:val="00F82640"/>
    <w:rsid w:val="00F8492C"/>
    <w:rsid w:val="00F878A8"/>
    <w:rsid w:val="00F9200C"/>
    <w:rsid w:val="00F934A6"/>
    <w:rsid w:val="00FA3333"/>
    <w:rsid w:val="00FA6CB2"/>
    <w:rsid w:val="00FB50D3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BDA4-C482-41F3-AD33-5C71355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6808</Words>
  <Characters>38809</Characters>
  <Application>Microsoft Office Word</Application>
  <DocSecurity>4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Приемная управления благоустройства</cp:lastModifiedBy>
  <cp:revision>2</cp:revision>
  <cp:lastPrinted>2020-09-28T03:38:00Z</cp:lastPrinted>
  <dcterms:created xsi:type="dcterms:W3CDTF">2021-03-15T03:06:00Z</dcterms:created>
  <dcterms:modified xsi:type="dcterms:W3CDTF">2021-03-15T03:06:00Z</dcterms:modified>
</cp:coreProperties>
</file>